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企業版ふるさと納税（地方創生応援税制）寄附申出書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貴町の「第２期内灘町まち・ひと・しごと創生推進事業」に対し、寄附を申し出ます。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7350"/>
      </w:tblGrid>
      <w:tr>
        <w:trPr>
          <w:trHeight w:val="280" w:hRule="atLeast"/>
        </w:trPr>
        <w:tc>
          <w:tcPr>
            <w:tcW w:w="230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</w:tc>
        <w:tc>
          <w:tcPr>
            <w:tcW w:w="7350" w:type="dxa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80" w:hRule="atLeast"/>
        </w:trPr>
        <w:tc>
          <w:tcPr>
            <w:tcW w:w="2305" w:type="dxa"/>
            <w:vMerge w:val="continue"/>
            <w:tcBorders>
              <w:top w:val="nil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50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職・氏名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本社所在地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法人番号（</w:t>
            </w:r>
            <w:r>
              <w:rPr>
                <w:rFonts w:hint="eastAsia" w:ascii="ＭＳ 明朝" w:hAnsi="ＭＳ 明朝" w:eastAsia="ＭＳ 明朝"/>
              </w:rPr>
              <w:t>13</w:t>
            </w:r>
            <w:r>
              <w:rPr>
                <w:rFonts w:hint="eastAsia" w:ascii="ＭＳ 明朝" w:hAnsi="ＭＳ 明朝" w:eastAsia="ＭＳ 明朝"/>
              </w:rPr>
              <w:t>桁）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寄附申出額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円</w:t>
            </w:r>
          </w:p>
        </w:tc>
      </w:tr>
      <w:tr>
        <w:trPr>
          <w:trHeight w:val="305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寄附対象事業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第２期内灘町まち・ひと・しごと創生推進事業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6663291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子どもを産み育てやすい環境をつくり、地域への愛着を育む事業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121786623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まちの魅力を高め、新しいひとの流れをつくる事業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873763116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地域の交流を強化し、安全で安心なくらしをつくる事業</w:t>
            </w:r>
          </w:p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482588888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>　まちの活力を生み出し、安心して働ける産業を育成する事業</w:t>
            </w:r>
          </w:p>
          <w:p>
            <w:pPr>
              <w:pStyle w:val="0"/>
              <w:spacing w:line="16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上記に係る個別事業名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　　　　　</w:t>
            </w:r>
          </w:p>
        </w:tc>
      </w:tr>
      <w:tr>
        <w:trPr>
          <w:trHeight w:val="1060" w:hRule="atLeast"/>
        </w:trPr>
        <w:tc>
          <w:tcPr>
            <w:tcW w:w="2305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寄附情報の公開について、同意いただける項目にチェックをお願いします。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</w:rPr>
            </w:pP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720631655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法人名　　　</w:t>
            </w:r>
            <w:sdt>
              <w:sdtPr>
                <w:rPr>
                  <w:rFonts w:hint="eastAsia" w:ascii="ＭＳ 明朝" w:hAnsi="ＭＳ 明朝" w:eastAsia="ＭＳ 明朝"/>
                  <w:sz w:val="24"/>
                </w:rPr>
                <w:id w:val="-1838069514"/>
                <w14:checkbox>
                  <w14:checkedState w14:font="ＭＳ 明朝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寄附金額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【問い合わせ・提出先】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</w:t>
      </w:r>
      <w:r>
        <w:rPr>
          <w:rFonts w:hint="eastAsia" w:ascii="ＭＳ 明朝" w:hAnsi="ＭＳ 明朝" w:eastAsia="ＭＳ 明朝"/>
        </w:rPr>
        <w:t>920-0292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石川県河北郡内灘町字大学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丁目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番地</w:t>
      </w:r>
      <w:r>
        <w:rPr>
          <w:rFonts w:hint="eastAsia" w:ascii="ＭＳ 明朝" w:hAnsi="ＭＳ 明朝" w:eastAsia="ＭＳ 明朝"/>
        </w:rPr>
        <w:t>1</w:t>
      </w:r>
    </w:p>
    <w:p>
      <w:pPr>
        <w:pStyle w:val="0"/>
        <w:ind w:firstLine="525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内灘町都市整備部企画振興</w:t>
      </w:r>
      <w:bookmarkStart w:id="0" w:name="_GoBack"/>
      <w:bookmarkEnd w:id="0"/>
      <w:r>
        <w:rPr>
          <w:rFonts w:hint="eastAsia" w:ascii="ＭＳ 明朝" w:hAnsi="ＭＳ 明朝" w:eastAsia="ＭＳ 明朝"/>
        </w:rPr>
        <w:t>課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076-286-6727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076-286-6709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kikaku@town.uchinada.lg.jp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489</TotalTime>
  <Pages>1</Pages>
  <Words>87</Words>
  <Characters>501</Characters>
  <Application>JUST Note</Application>
  <Lines>4</Lines>
  <Paragraphs>1</Paragraphs>
  <CharactersWithSpaces>587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廣川俊文</cp:lastModifiedBy>
  <cp:lastPrinted>2021-08-31T07:22:00Z</cp:lastPrinted>
  <dcterms:created xsi:type="dcterms:W3CDTF">2021-02-03T03:18:00Z</dcterms:created>
  <dcterms:modified xsi:type="dcterms:W3CDTF">2024-01-19T08:04:59Z</dcterms:modified>
  <cp:revision>9</cp:revision>
</cp:coreProperties>
</file>