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40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</w:t>
      </w:r>
      <w:r>
        <w:rPr>
          <w:rFonts w:hint="default" w:ascii="ＭＳ 明朝" w:hAnsi="ＭＳ 明朝" w:eastAsia="ＭＳ 明朝"/>
          <w:kern w:val="2"/>
          <w:sz w:val="21"/>
        </w:rPr>
        <w:t>1)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法人等の設立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支店等の設置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申告書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648"/>
        <w:gridCol w:w="48"/>
        <w:gridCol w:w="864"/>
        <w:gridCol w:w="678"/>
        <w:gridCol w:w="387"/>
        <w:gridCol w:w="714"/>
        <w:gridCol w:w="441"/>
        <w:gridCol w:w="273"/>
        <w:gridCol w:w="252"/>
        <w:gridCol w:w="462"/>
        <w:gridCol w:w="9"/>
        <w:gridCol w:w="254"/>
        <w:gridCol w:w="220"/>
        <w:gridCol w:w="35"/>
        <w:gridCol w:w="196"/>
        <w:gridCol w:w="58"/>
        <w:gridCol w:w="255"/>
        <w:gridCol w:w="254"/>
        <w:gridCol w:w="147"/>
        <w:gridCol w:w="108"/>
        <w:gridCol w:w="45"/>
        <w:gridCol w:w="209"/>
        <w:gridCol w:w="255"/>
        <w:gridCol w:w="118"/>
        <w:gridCol w:w="102"/>
        <w:gridCol w:w="34"/>
        <w:gridCol w:w="255"/>
        <w:gridCol w:w="254"/>
        <w:gridCol w:w="255"/>
        <w:gridCol w:w="255"/>
      </w:tblGrid>
      <w:tr>
        <w:trPr>
          <w:trHeight w:val="240" w:hRule="exact"/>
        </w:trPr>
        <w:tc>
          <w:tcPr>
            <w:tcW w:w="3045" w:type="dxa"/>
            <w:gridSpan w:val="6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bottom"/>
          </w:tcPr>
          <w:p>
            <w:pPr>
              <w:pStyle w:val="22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供覧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7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補佐</w:t>
            </w:r>
          </w:p>
        </w:tc>
        <w:tc>
          <w:tcPr>
            <w:tcW w:w="71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71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</w:t>
            </w:r>
          </w:p>
        </w:tc>
        <w:tc>
          <w:tcPr>
            <w:tcW w:w="189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整理番号</w:t>
            </w:r>
          </w:p>
        </w:tc>
      </w:tr>
      <w:tr>
        <w:trPr>
          <w:cantSplit/>
          <w:trHeight w:val="480" w:hRule="exact"/>
        </w:trPr>
        <w:tc>
          <w:tcPr>
            <w:tcW w:w="1068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80645</wp:posOffset>
                      </wp:positionV>
                      <wp:extent cx="571500" cy="5715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6.35pt;mso-position-vertical-relative:text;mso-position-horizontal-relative:text;position:absolute;height:45pt;width:45pt;margin-left:53.55pt;z-index:2;" o:spid="_x0000_s1026" o:allowincell="f" o:allowoverlap="t" filled="f" stroked="t" strokecolor="#000000" strokeweight="0.5pt" o:spt="3">
                      <v:fill/>
                      <v:stroke dashstyle="dash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印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1068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065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本店又は主たる事務所、事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業所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99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3309" w:type="dxa"/>
            <w:gridSpan w:val="1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0" w:hRule="exact"/>
        </w:trPr>
        <w:tc>
          <w:tcPr>
            <w:tcW w:w="3045" w:type="dxa"/>
            <w:gridSpan w:val="6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  <w:u w:val="thick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内灘町長　　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33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3045" w:type="dxa"/>
            <w:gridSpan w:val="6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20" w:lineRule="exact"/>
              <w:ind w:left="57" w:right="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法人番号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4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3045" w:type="dxa"/>
            <w:gridSpan w:val="6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1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cantSplit/>
          <w:trHeight w:val="480" w:hRule="exact"/>
        </w:trPr>
        <w:tc>
          <w:tcPr>
            <w:tcW w:w="1116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の目的</w:t>
            </w:r>
          </w:p>
        </w:tc>
        <w:tc>
          <w:tcPr>
            <w:tcW w:w="30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設立登記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8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280" w:hRule="exact"/>
        </w:trPr>
        <w:tc>
          <w:tcPr>
            <w:tcW w:w="111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30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事業年度</w:t>
            </w:r>
          </w:p>
        </w:tc>
        <w:tc>
          <w:tcPr>
            <w:tcW w:w="9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事業開始初年度</w:t>
            </w:r>
          </w:p>
        </w:tc>
        <w:tc>
          <w:tcPr>
            <w:tcW w:w="2835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</w:tr>
      <w:tr>
        <w:trPr>
          <w:cantSplit/>
          <w:trHeight w:val="240" w:hRule="exact"/>
        </w:trPr>
        <w:tc>
          <w:tcPr>
            <w:tcW w:w="1116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資本金</w:t>
            </w:r>
          </w:p>
        </w:tc>
        <w:tc>
          <w:tcPr>
            <w:tcW w:w="30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835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111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30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平年度</w:t>
            </w:r>
          </w:p>
        </w:tc>
        <w:tc>
          <w:tcPr>
            <w:tcW w:w="168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日まで</w:t>
            </w:r>
          </w:p>
        </w:tc>
        <w:tc>
          <w:tcPr>
            <w:tcW w:w="11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回</w:t>
            </w:r>
          </w:p>
        </w:tc>
      </w:tr>
      <w:tr>
        <w:trPr>
          <w:cantSplit/>
          <w:trHeight w:val="240" w:hRule="exact"/>
        </w:trPr>
        <w:tc>
          <w:tcPr>
            <w:tcW w:w="1116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与</w:t>
            </w: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税理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士氏名</w:t>
            </w:r>
          </w:p>
        </w:tc>
        <w:tc>
          <w:tcPr>
            <w:tcW w:w="30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</w:p>
        </w:tc>
        <w:tc>
          <w:tcPr>
            <w:tcW w:w="11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0" w:hRule="exact"/>
        </w:trPr>
        <w:tc>
          <w:tcPr>
            <w:tcW w:w="111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30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日まで</w:t>
            </w:r>
          </w:p>
        </w:tc>
        <w:tc>
          <w:tcPr>
            <w:tcW w:w="11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1116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町内にある事務所事業所及び寮等の名称所在地等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所在地及び電話番号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設置年月日</w:t>
            </w:r>
          </w:p>
        </w:tc>
        <w:tc>
          <w:tcPr>
            <w:tcW w:w="28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寮等を有する法人等の場合その施設の利用目的等</w:t>
            </w:r>
          </w:p>
        </w:tc>
      </w:tr>
      <w:tr>
        <w:trPr>
          <w:cantSplit/>
          <w:trHeight w:val="680" w:hRule="exact"/>
        </w:trPr>
        <w:tc>
          <w:tcPr>
            <w:tcW w:w="111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113" w:rightChars="0" w:firstLineChars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日</w:t>
            </w:r>
          </w:p>
        </w:tc>
        <w:tc>
          <w:tcPr>
            <w:tcW w:w="28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exact"/>
        </w:trPr>
        <w:tc>
          <w:tcPr>
            <w:tcW w:w="111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日</w:t>
            </w:r>
          </w:p>
        </w:tc>
        <w:tc>
          <w:tcPr>
            <w:tcW w:w="28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exact"/>
        </w:trPr>
        <w:tc>
          <w:tcPr>
            <w:tcW w:w="111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日</w:t>
            </w:r>
          </w:p>
        </w:tc>
        <w:tc>
          <w:tcPr>
            <w:tcW w:w="28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39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申告書用紙の送付等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送付内容</w:t>
            </w:r>
          </w:p>
        </w:tc>
        <w:tc>
          <w:tcPr>
            <w:tcW w:w="45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8" w:right="113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申告に必要な様式を全部送付して欲しい。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8" w:right="113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法人税額の分割に関する計算の基礎明細書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は不要。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8" w:right="113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税率の通知のみでよい。</w:t>
            </w:r>
          </w:p>
        </w:tc>
        <w:tc>
          <w:tcPr>
            <w:tcW w:w="2835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参考事項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461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上記の送付先</w:t>
            </w:r>
          </w:p>
        </w:tc>
        <w:tc>
          <w:tcPr>
            <w:tcW w:w="45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8" w:right="113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本店又は主たる事務所、事業所等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8" w:right="113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内灘町内にある支店又は事務所、事業所等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8" w:right="113" w:hanging="105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L="114935" distR="114935" simplePos="0" relativeHeight="3" behindDoc="0" locked="0" layoutInCell="1" hidden="0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160020</wp:posOffset>
                      </wp:positionV>
                      <wp:extent cx="2585720" cy="3390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85720" cy="339090"/>
                              </a:xfrm>
                              <a:prstGeom prst="bracketPair">
                                <a:avLst>
                                  <a:gd name="adj" fmla="val 16670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9.0500000000000007pt;margin-top:12.6pt;mso-position-vertical-relative:text;mso-position-horizontal-relative:text;position:absolute;height:26.7pt;width:203.6pt;mso-wrap-distance-left:9.0500000000000007pt;margin-left:15.1pt;z-index:3;" o:spid="_x0000_s1027" o:allowincell="t" o:allowoverlap="t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2835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備考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※印欄は記載しないでください。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この申告書は内灘町税条例の規定により当町内に事務所、事業所及び寮等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寮、宿泊所、クラブその他これに類する施設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を設けた場合に、その日から</w:t>
      </w:r>
      <w:r>
        <w:rPr>
          <w:rFonts w:hint="default" w:ascii="ＭＳ 明朝" w:hAnsi="ＭＳ 明朝" w:eastAsia="ＭＳ 明朝"/>
          <w:kern w:val="2"/>
          <w:sz w:val="21"/>
        </w:rPr>
        <w:t>30</w:t>
      </w:r>
      <w:r>
        <w:rPr>
          <w:rFonts w:hint="default" w:ascii="ＭＳ 明朝" w:hAnsi="ＭＳ 明朝" w:eastAsia="ＭＳ 明朝"/>
          <w:kern w:val="2"/>
          <w:sz w:val="21"/>
        </w:rPr>
        <w:t>日以内に提出してください。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登記事項証明書及び定款の写しを必ず添付してください。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lock Text"/>
    <w:basedOn w:val="0"/>
    <w:next w:val="22"/>
    <w:link w:val="0"/>
    <w:uiPriority w:val="0"/>
    <w:pPr>
      <w:wordWrap w:val="0"/>
      <w:overflowPunct w:val="0"/>
      <w:autoSpaceDE w:val="0"/>
      <w:autoSpaceDN w:val="0"/>
      <w:spacing w:line="240" w:lineRule="exact"/>
      <w:ind w:left="113" w:right="113"/>
      <w:jc w:val="right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13</Words>
  <Characters>495</Characters>
  <Application>JUST Note</Application>
  <Lines>358</Lines>
  <Paragraphs>89</Paragraphs>
  <CharactersWithSpaces>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2015-12-16T13:55:00Z</cp:lastPrinted>
  <dcterms:created xsi:type="dcterms:W3CDTF">2016-11-22T16:39:00Z</dcterms:created>
  <dcterms:modified xsi:type="dcterms:W3CDTF">2021-12-15T23:57:38Z</dcterms:modified>
  <cp:revision>5</cp:revision>
</cp:coreProperties>
</file>