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color w:val="000000"/>
        </w:rPr>
      </w:pPr>
      <w:bookmarkStart w:id="0" w:name="_GoBack"/>
      <w:bookmarkEnd w:id="0"/>
      <w:r>
        <w:rPr>
          <w:rFonts w:hint="eastAsia" w:ascii="ＭＳ 明朝" w:hAnsi="ＭＳ 明朝" w:eastAsia="ＭＳ 明朝"/>
          <w:color w:val="000000"/>
          <w:kern w:val="2"/>
          <w:sz w:val="21"/>
        </w:rPr>
        <w:t>別記様式第７号（第１０条関係）</w:t>
      </w:r>
    </w:p>
    <w:p>
      <w:pPr>
        <w:pStyle w:val="0"/>
        <w:spacing w:line="320" w:lineRule="exact"/>
        <w:jc w:val="right"/>
        <w:rPr>
          <w:rFonts w:hint="default" w:ascii="ＭＳ 明朝" w:hAnsi="ＭＳ 明朝"/>
          <w:color w:val="000000"/>
        </w:rPr>
      </w:pPr>
      <w:r>
        <w:rPr>
          <w:rFonts w:hint="eastAsia" w:ascii="ＭＳ 明朝" w:hAnsi="ＭＳ 明朝" w:eastAsia="ＭＳ 明朝"/>
          <w:color w:val="000000"/>
          <w:kern w:val="2"/>
          <w:sz w:val="21"/>
        </w:rPr>
        <w:t>年　　月　　日　　</w:t>
      </w:r>
    </w:p>
    <w:p>
      <w:pPr>
        <w:pStyle w:val="0"/>
        <w:spacing w:line="320" w:lineRule="exact"/>
        <w:jc w:val="both"/>
        <w:rPr>
          <w:rFonts w:hint="default" w:ascii="ＭＳ 明朝" w:hAnsi="ＭＳ 明朝"/>
          <w:color w:val="000000"/>
        </w:rPr>
      </w:pPr>
    </w:p>
    <w:p>
      <w:pPr>
        <w:pStyle w:val="0"/>
        <w:spacing w:line="320" w:lineRule="exact"/>
        <w:jc w:val="both"/>
        <w:rPr>
          <w:rFonts w:hint="default" w:ascii="ＭＳ 明朝" w:hAnsi="ＭＳ 明朝"/>
          <w:color w:val="000000"/>
        </w:rPr>
      </w:pPr>
      <w:r>
        <w:rPr>
          <w:rFonts w:hint="eastAsia" w:ascii="ＭＳ 明朝" w:hAnsi="ＭＳ 明朝" w:eastAsia="ＭＳ 明朝"/>
          <w:color w:val="000000"/>
          <w:kern w:val="2"/>
          <w:sz w:val="21"/>
        </w:rPr>
        <w:t>　内灘町長</w:t>
      </w:r>
    </w:p>
    <w:p>
      <w:pPr>
        <w:pStyle w:val="0"/>
        <w:spacing w:line="320" w:lineRule="exact"/>
        <w:jc w:val="both"/>
        <w:rPr>
          <w:rFonts w:hint="default" w:ascii="ＭＳ 明朝" w:hAnsi="ＭＳ 明朝"/>
          <w:color w:val="000000"/>
        </w:rPr>
      </w:pPr>
      <w:r>
        <w:rPr>
          <w:rFonts w:hint="eastAsia" w:ascii="ＭＳ 明朝" w:hAnsi="ＭＳ 明朝" w:eastAsia="ＭＳ 明朝"/>
          <w:color w:val="000000"/>
          <w:kern w:val="2"/>
          <w:sz w:val="21"/>
        </w:rPr>
        <w:t>　　　　　　　　　　　　　　　　　　　　　　　　</w:t>
      </w:r>
    </w:p>
    <w:p>
      <w:pPr>
        <w:pStyle w:val="0"/>
        <w:ind w:firstLine="5040" w:firstLineChars="2400"/>
        <w:jc w:val="both"/>
        <w:rPr>
          <w:rFonts w:hint="default" w:ascii="ＭＳ 明朝" w:hAnsi="ＭＳ 明朝"/>
          <w:color w:val="000000"/>
        </w:rPr>
      </w:pPr>
      <w:r>
        <w:rPr>
          <w:rFonts w:hint="eastAsia" w:ascii="ＭＳ 明朝" w:hAnsi="ＭＳ 明朝" w:eastAsia="ＭＳ 明朝"/>
          <w:color w:val="000000"/>
          <w:kern w:val="2"/>
          <w:sz w:val="21"/>
        </w:rPr>
        <w:t>郵便番号</w:t>
      </w:r>
    </w:p>
    <w:p>
      <w:pPr>
        <w:pStyle w:val="0"/>
        <w:ind w:firstLine="5040" w:firstLineChars="2400"/>
        <w:jc w:val="both"/>
        <w:rPr>
          <w:rFonts w:hint="default" w:ascii="ＭＳ 明朝" w:hAnsi="ＭＳ 明朝"/>
          <w:color w:val="000000"/>
        </w:rPr>
      </w:pPr>
      <w:r>
        <w:rPr>
          <w:rFonts w:hint="eastAsia" w:ascii="ＭＳ 明朝" w:hAnsi="ＭＳ 明朝" w:eastAsia="ＭＳ 明朝"/>
          <w:color w:val="000000"/>
          <w:kern w:val="2"/>
          <w:sz w:val="21"/>
        </w:rPr>
        <w:t>現住所</w:t>
      </w:r>
    </w:p>
    <w:p>
      <w:pPr>
        <w:pStyle w:val="0"/>
        <w:ind w:firstLine="5040" w:firstLineChars="2400"/>
        <w:jc w:val="both"/>
        <w:rPr>
          <w:rFonts w:hint="default" w:ascii="ＭＳ 明朝" w:hAnsi="ＭＳ 明朝"/>
          <w:color w:val="000000"/>
        </w:rPr>
      </w:pPr>
      <w:r>
        <w:rPr>
          <w:rFonts w:hint="eastAsia" w:ascii="ＭＳ 明朝" w:hAnsi="ＭＳ 明朝" w:eastAsia="ＭＳ 明朝"/>
          <w:color w:val="000000"/>
          <w:kern w:val="2"/>
          <w:sz w:val="21"/>
        </w:rPr>
        <w:fldChar w:fldCharType="begin"/>
      </w:r>
      <w:r>
        <w:rPr>
          <w:rFonts w:hint="eastAsia" w:ascii="ＭＳ 明朝" w:hAnsi="ＭＳ 明朝" w:eastAsia="ＭＳ 明朝"/>
          <w:color w:val="000000"/>
          <w:kern w:val="2"/>
          <w:sz w:val="21"/>
        </w:rPr>
        <w:instrText>EQ \* jc2 \* hps10 \o\ad(\s\up 9(</w:instrText>
      </w:r>
      <w:r>
        <w:rPr>
          <w:rFonts w:hint="eastAsia" w:ascii="ＭＳ 明朝" w:hAnsi="ＭＳ 明朝" w:eastAsia="ＭＳ 明朝"/>
          <w:color w:val="000000"/>
          <w:kern w:val="2"/>
          <w:sz w:val="10"/>
        </w:rPr>
        <w:instrText>フ</w:instrText>
      </w:r>
      <w:r>
        <w:rPr>
          <w:rFonts w:hint="eastAsia" w:ascii="ＭＳ 明朝" w:hAnsi="ＭＳ 明朝" w:eastAsia="ＭＳ 明朝"/>
          <w:color w:val="000000"/>
          <w:kern w:val="2"/>
          <w:sz w:val="10"/>
        </w:rPr>
        <w:instrText>リ</w:instrText>
      </w:r>
      <w:r>
        <w:rPr>
          <w:rFonts w:hint="eastAsia" w:ascii="ＭＳ 明朝" w:hAnsi="ＭＳ 明朝" w:eastAsia="ＭＳ 明朝"/>
          <w:color w:val="000000"/>
          <w:kern w:val="2"/>
          <w:sz w:val="10"/>
        </w:rPr>
        <w:instrText>ガ</w:instrText>
      </w:r>
      <w:r>
        <w:rPr>
          <w:rFonts w:hint="eastAsia" w:ascii="ＭＳ 明朝" w:hAnsi="ＭＳ 明朝" w:eastAsia="ＭＳ 明朝"/>
          <w:color w:val="000000"/>
          <w:kern w:val="2"/>
          <w:sz w:val="10"/>
        </w:rPr>
        <w:instrText>ナ</w:instrText>
      </w:r>
      <w:r>
        <w:rPr>
          <w:rFonts w:hint="eastAsia" w:ascii="ＭＳ 明朝" w:hAnsi="ＭＳ 明朝" w:eastAsia="ＭＳ 明朝"/>
          <w:color w:val="000000"/>
          <w:kern w:val="2"/>
          <w:sz w:val="21"/>
        </w:rPr>
        <w:instrText>),</w:instrText>
      </w:r>
      <w:r>
        <w:rPr>
          <w:rFonts w:hint="eastAsia" w:ascii="ＭＳ 明朝" w:hAnsi="ＭＳ 明朝" w:eastAsia="ＭＳ 明朝"/>
          <w:color w:val="000000"/>
          <w:kern w:val="2"/>
          <w:sz w:val="21"/>
        </w:rPr>
        <w:instrText>氏　名</w:instrText>
      </w:r>
      <w:r>
        <w:rPr>
          <w:rFonts w:hint="eastAsia" w:ascii="ＭＳ 明朝" w:hAnsi="ＭＳ 明朝" w:eastAsia="ＭＳ 明朝"/>
          <w:color w:val="000000"/>
          <w:kern w:val="2"/>
          <w:sz w:val="21"/>
        </w:rPr>
        <w:instrText>)</w:instrText>
      </w:r>
      <w:r>
        <w:rPr>
          <w:rFonts w:hint="eastAsia" w:ascii="ＭＳ 明朝" w:hAnsi="ＭＳ 明朝" w:eastAsia="ＭＳ 明朝"/>
          <w:color w:val="000000"/>
          <w:kern w:val="2"/>
          <w:sz w:val="21"/>
        </w:rPr>
        <w:fldChar w:fldCharType="end"/>
      </w:r>
      <w:r>
        <w:rPr>
          <w:rFonts w:hint="eastAsia" w:ascii="ＭＳ 明朝" w:hAnsi="ＭＳ 明朝" w:eastAsia="ＭＳ 明朝"/>
          <w:color w:val="000000"/>
          <w:kern w:val="2"/>
          <w:sz w:val="21"/>
        </w:rPr>
        <w:t>　　　　　　　　　　　　　</w:t>
      </w:r>
    </w:p>
    <w:p>
      <w:pPr>
        <w:pStyle w:val="0"/>
        <w:ind w:firstLine="5040" w:firstLineChars="2400"/>
        <w:jc w:val="both"/>
        <w:rPr>
          <w:rFonts w:hint="default" w:ascii="ＭＳ 明朝" w:hAnsi="ＭＳ 明朝"/>
          <w:color w:val="000000"/>
        </w:rPr>
      </w:pPr>
      <w:r>
        <w:rPr>
          <w:rFonts w:hint="eastAsia" w:ascii="ＭＳ 明朝" w:hAnsi="ＭＳ 明朝" w:eastAsia="ＭＳ 明朝"/>
          <w:color w:val="000000"/>
          <w:kern w:val="2"/>
          <w:sz w:val="21"/>
        </w:rPr>
        <w:t>電話番号（　　）　－</w:t>
      </w:r>
    </w:p>
    <w:p>
      <w:pPr>
        <w:pStyle w:val="0"/>
        <w:spacing w:line="320" w:lineRule="exact"/>
        <w:jc w:val="right"/>
        <w:rPr>
          <w:rFonts w:hint="default" w:ascii="ＭＳ 明朝" w:hAnsi="ＭＳ 明朝"/>
          <w:color w:val="000000"/>
        </w:rPr>
      </w:pPr>
    </w:p>
    <w:p>
      <w:pPr>
        <w:pStyle w:val="0"/>
        <w:spacing w:line="320" w:lineRule="exact"/>
        <w:jc w:val="both"/>
        <w:rPr>
          <w:rFonts w:hint="default" w:ascii="ＭＳ 明朝" w:hAnsi="ＭＳ 明朝"/>
          <w:color w:val="000000"/>
        </w:rPr>
      </w:pPr>
    </w:p>
    <w:p>
      <w:pPr>
        <w:pStyle w:val="0"/>
        <w:jc w:val="center"/>
        <w:rPr>
          <w:rFonts w:hint="default" w:ascii="ＭＳ 明朝" w:hAnsi="ＭＳ 明朝"/>
          <w:color w:val="000000"/>
          <w:sz w:val="26"/>
        </w:rPr>
      </w:pPr>
      <w:r>
        <w:rPr>
          <w:rFonts w:hint="eastAsia" w:ascii="ＭＳ 明朝" w:hAnsi="ＭＳ 明朝" w:eastAsia="ＭＳ 明朝"/>
          <w:color w:val="000000"/>
          <w:kern w:val="2"/>
          <w:sz w:val="26"/>
        </w:rPr>
        <w:t>内灘町被災住宅再建補助金（住宅移転費支援事業）実績報告書</w:t>
      </w:r>
    </w:p>
    <w:p>
      <w:pPr>
        <w:pStyle w:val="0"/>
        <w:jc w:val="both"/>
        <w:rPr>
          <w:rFonts w:hint="default" w:ascii="ＭＳ 明朝" w:hAnsi="ＭＳ 明朝"/>
          <w:color w:val="000000"/>
        </w:rPr>
      </w:pPr>
    </w:p>
    <w:p>
      <w:pPr>
        <w:pStyle w:val="0"/>
        <w:ind w:firstLine="210" w:firstLineChars="100"/>
        <w:jc w:val="both"/>
        <w:rPr>
          <w:rFonts w:hint="default" w:ascii="ＭＳ 明朝" w:hAnsi="ＭＳ 明朝"/>
          <w:color w:val="000000"/>
        </w:rPr>
      </w:pPr>
      <w:r>
        <w:rPr>
          <w:rFonts w:hint="eastAsia" w:ascii="ＭＳ 明朝" w:hAnsi="ＭＳ 明朝" w:eastAsia="ＭＳ 明朝"/>
          <w:color w:val="000000"/>
          <w:kern w:val="2"/>
          <w:sz w:val="21"/>
        </w:rPr>
        <w:t>　　　　年　　月　　日付け　　　第　　　号で補助金の交付決定を受けた内灘町被災住宅再建補助金（住宅移転費支援事業）に係る事業が完了しましたので、内灘町土砂災害特別警戒区域内の被災住宅再建支援事業補助金交付要綱第１０条第１項の規定により報告します。</w:t>
      </w:r>
    </w:p>
    <w:p>
      <w:pPr>
        <w:pStyle w:val="0"/>
        <w:jc w:val="both"/>
        <w:rPr>
          <w:rFonts w:hint="default" w:ascii="ＭＳ 明朝" w:hAnsi="ＭＳ 明朝"/>
          <w:color w:val="000000"/>
        </w:rPr>
      </w:pPr>
    </w:p>
    <w:p>
      <w:pPr>
        <w:pStyle w:val="0"/>
        <w:spacing w:line="320" w:lineRule="exact"/>
        <w:jc w:val="center"/>
        <w:rPr>
          <w:rFonts w:hint="default" w:ascii="ＭＳ 明朝" w:hAnsi="ＭＳ 明朝"/>
          <w:color w:val="000000"/>
        </w:rPr>
      </w:pPr>
      <w:r>
        <w:rPr>
          <w:rFonts w:hint="eastAsia" w:ascii="ＭＳ 明朝" w:hAnsi="ＭＳ 明朝" w:eastAsia="ＭＳ 明朝"/>
          <w:color w:val="000000"/>
          <w:kern w:val="2"/>
          <w:sz w:val="21"/>
        </w:rPr>
        <w:t>記</w:t>
      </w:r>
    </w:p>
    <w:p>
      <w:pPr>
        <w:pStyle w:val="0"/>
        <w:spacing w:line="320" w:lineRule="exact"/>
        <w:jc w:val="both"/>
        <w:rPr>
          <w:rFonts w:hint="default" w:ascii="ＭＳ 明朝" w:hAnsi="ＭＳ 明朝"/>
          <w:color w:val="000000"/>
        </w:rPr>
      </w:pPr>
    </w:p>
    <w:tbl>
      <w:tblPr>
        <w:tblStyle w:val="11"/>
        <w:tblpPr w:leftFromText="142" w:rightFromText="142" w:topFromText="0" w:bottomFromText="0" w:vertAnchor="text" w:horzAnchor="margin" w:tblpX="-111" w:tblpY="121"/>
        <w:tblW w:w="933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28" w:type="dxa"/>
          <w:left w:w="99" w:type="dxa"/>
          <w:bottom w:w="28" w:type="dxa"/>
          <w:right w:w="99" w:type="dxa"/>
        </w:tblCellMar>
        <w:tblLook w:firstRow="1" w:lastRow="0" w:firstColumn="1" w:lastColumn="0" w:noHBand="0" w:noVBand="1" w:val="04A0"/>
      </w:tblPr>
      <w:tblGrid>
        <w:gridCol w:w="2793"/>
        <w:gridCol w:w="992"/>
        <w:gridCol w:w="2089"/>
        <w:gridCol w:w="1050"/>
        <w:gridCol w:w="2415"/>
      </w:tblGrid>
      <w:tr>
        <w:trPr>
          <w:trHeight w:val="526" w:hRule="atLeast"/>
        </w:trPr>
        <w:tc>
          <w:tcPr>
            <w:tcW w:w="2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right="6"/>
              <w:jc w:val="both"/>
              <w:rPr>
                <w:rFonts w:hint="default" w:ascii="ＭＳ 明朝" w:hAnsi="ＭＳ 明朝"/>
                <w:color w:val="000000"/>
              </w:rPr>
            </w:pPr>
            <w:r>
              <w:rPr>
                <w:rFonts w:hint="eastAsia" w:ascii="ＭＳ 明朝" w:hAnsi="ＭＳ 明朝" w:eastAsia="ＭＳ 明朝"/>
                <w:color w:val="000000"/>
                <w:kern w:val="2"/>
                <w:sz w:val="21"/>
              </w:rPr>
              <w:t>１　住宅の移転前の住所</w:t>
            </w:r>
          </w:p>
        </w:tc>
        <w:tc>
          <w:tcPr>
            <w:tcW w:w="654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ascii="ＭＳ 明朝" w:hAnsi="ＭＳ 明朝"/>
                <w:color w:val="000000"/>
              </w:rPr>
            </w:pPr>
          </w:p>
        </w:tc>
      </w:tr>
      <w:tr>
        <w:trPr>
          <w:trHeight w:val="492" w:hRule="atLeast"/>
        </w:trPr>
        <w:tc>
          <w:tcPr>
            <w:tcW w:w="2793"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10" w:lineRule="exact"/>
              <w:ind w:right="6"/>
              <w:jc w:val="both"/>
              <w:rPr>
                <w:rFonts w:hint="default" w:ascii="ＭＳ 明朝" w:hAnsi="ＭＳ 明朝"/>
                <w:color w:val="000000"/>
              </w:rPr>
            </w:pPr>
            <w:r>
              <w:rPr>
                <w:rFonts w:hint="eastAsia" w:ascii="ＭＳ 明朝" w:hAnsi="ＭＳ 明朝" w:eastAsia="ＭＳ 明朝"/>
                <w:color w:val="000000"/>
                <w:kern w:val="2"/>
                <w:sz w:val="21"/>
              </w:rPr>
              <w:t>２　住宅の移転後の住所</w:t>
            </w:r>
          </w:p>
        </w:tc>
        <w:tc>
          <w:tcPr>
            <w:tcW w:w="654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ascii="ＭＳ 明朝" w:hAnsi="ＭＳ 明朝"/>
                <w:color w:val="000000"/>
              </w:rPr>
            </w:pPr>
          </w:p>
        </w:tc>
      </w:tr>
      <w:tr>
        <w:trPr>
          <w:trHeight w:val="514" w:hRule="atLeast"/>
        </w:trPr>
        <w:tc>
          <w:tcPr>
            <w:tcW w:w="2793"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10" w:lineRule="exact"/>
              <w:ind w:right="6"/>
              <w:jc w:val="both"/>
              <w:rPr>
                <w:rFonts w:hint="default" w:ascii="ＭＳ 明朝" w:hAnsi="ＭＳ 明朝"/>
                <w:color w:val="000000"/>
              </w:rPr>
            </w:pPr>
            <w:r>
              <w:rPr>
                <w:rFonts w:hint="eastAsia" w:ascii="ＭＳ 明朝" w:hAnsi="ＭＳ 明朝" w:eastAsia="ＭＳ 明朝"/>
                <w:color w:val="000000"/>
                <w:kern w:val="2"/>
                <w:sz w:val="21"/>
              </w:rPr>
              <w:t>３　被災住宅の罹災証明等</w:t>
            </w:r>
          </w:p>
        </w:tc>
        <w:tc>
          <w:tcPr>
            <w:tcW w:w="654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ascii="ＭＳ 明朝" w:hAnsi="ＭＳ 明朝"/>
                <w:color w:val="000000"/>
              </w:rPr>
            </w:pPr>
            <w:r>
              <w:rPr>
                <w:rFonts w:hint="eastAsia" w:ascii="ＭＳ 明朝" w:hAnsi="ＭＳ 明朝" w:eastAsia="ＭＳ 明朝"/>
                <w:color w:val="000000"/>
                <w:kern w:val="2"/>
                <w:sz w:val="21"/>
              </w:rPr>
              <w:t>全壊　・　大規模半壊　・　中規模半壊　・　半壊　</w:t>
            </w:r>
          </w:p>
          <w:p>
            <w:pPr>
              <w:pStyle w:val="0"/>
              <w:spacing w:line="360" w:lineRule="exact"/>
              <w:jc w:val="both"/>
              <w:rPr>
                <w:rFonts w:hint="default" w:ascii="ＭＳ 明朝" w:hAnsi="ＭＳ 明朝"/>
                <w:color w:val="000000"/>
              </w:rPr>
            </w:pPr>
            <w:r>
              <w:rPr>
                <w:rFonts w:hint="eastAsia" w:ascii="ＭＳ 明朝" w:hAnsi="ＭＳ 明朝" w:eastAsia="ＭＳ 明朝"/>
                <w:color w:val="000000"/>
                <w:kern w:val="2"/>
                <w:sz w:val="21"/>
              </w:rPr>
              <w:t>・　解体（　　　　）　・　長期避難</w:t>
            </w:r>
          </w:p>
        </w:tc>
      </w:tr>
      <w:tr>
        <w:trPr>
          <w:trHeight w:val="509" w:hRule="atLeast"/>
        </w:trPr>
        <w:tc>
          <w:tcPr>
            <w:tcW w:w="2793"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10" w:lineRule="exact"/>
              <w:ind w:right="6"/>
              <w:jc w:val="both"/>
              <w:rPr>
                <w:rFonts w:hint="default" w:ascii="ＭＳ 明朝" w:hAnsi="ＭＳ 明朝"/>
                <w:color w:val="000000"/>
              </w:rPr>
            </w:pPr>
            <w:r>
              <w:rPr>
                <w:rFonts w:hint="eastAsia" w:ascii="ＭＳ 明朝" w:hAnsi="ＭＳ 明朝" w:eastAsia="ＭＳ 明朝"/>
                <w:color w:val="000000"/>
                <w:kern w:val="2"/>
                <w:sz w:val="21"/>
              </w:rPr>
              <w:t>４　再建の方法</w:t>
            </w:r>
          </w:p>
        </w:tc>
        <w:tc>
          <w:tcPr>
            <w:tcW w:w="654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ascii="ＭＳ 明朝" w:hAnsi="ＭＳ 明朝"/>
                <w:color w:val="000000"/>
              </w:rPr>
            </w:pPr>
            <w:r>
              <w:rPr>
                <w:rFonts w:hint="eastAsia" w:ascii="ＭＳ 明朝" w:hAnsi="ＭＳ 明朝" w:eastAsia="ＭＳ 明朝"/>
                <w:color w:val="000000"/>
                <w:kern w:val="2"/>
                <w:sz w:val="21"/>
              </w:rPr>
              <w:t>住宅建設・購入（新築・中古）・賃貸住宅・その他（　　　　　　）</w:t>
            </w:r>
          </w:p>
        </w:tc>
      </w:tr>
      <w:tr>
        <w:trPr>
          <w:trHeight w:val="360" w:hRule="atLeast"/>
        </w:trPr>
        <w:tc>
          <w:tcPr>
            <w:tcW w:w="2793" w:type="dxa"/>
            <w:vMerge w:val="restart"/>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10" w:lineRule="exact"/>
              <w:ind w:right="6"/>
              <w:jc w:val="both"/>
              <w:rPr>
                <w:rFonts w:hint="default" w:ascii="ＭＳ 明朝" w:hAnsi="ＭＳ 明朝"/>
                <w:color w:val="000000"/>
              </w:rPr>
            </w:pPr>
            <w:r>
              <w:rPr>
                <w:rFonts w:hint="eastAsia" w:ascii="ＭＳ 明朝" w:hAnsi="ＭＳ 明朝" w:eastAsia="ＭＳ 明朝"/>
                <w:color w:val="000000"/>
                <w:kern w:val="2"/>
                <w:sz w:val="21"/>
              </w:rPr>
              <w:t>５　土地所有者</w:t>
            </w:r>
          </w:p>
          <w:p>
            <w:pPr>
              <w:pStyle w:val="0"/>
              <w:spacing w:line="280" w:lineRule="exact"/>
              <w:ind w:right="6"/>
              <w:jc w:val="both"/>
              <w:rPr>
                <w:rFonts w:hint="default" w:ascii="ＭＳ 明朝" w:hAnsi="ＭＳ 明朝"/>
                <w:color w:val="000000"/>
              </w:rPr>
            </w:pPr>
            <w:r>
              <w:rPr>
                <w:rFonts w:hint="eastAsia" w:ascii="ＭＳ 明朝" w:hAnsi="ＭＳ 明朝" w:eastAsia="ＭＳ 明朝"/>
                <w:color w:val="000000"/>
                <w:kern w:val="2"/>
                <w:sz w:val="21"/>
              </w:rPr>
              <w:t>（※申請者と異なる場合）</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ascii="ＭＳ 明朝" w:hAnsi="ＭＳ 明朝"/>
                <w:color w:val="000000"/>
              </w:rPr>
            </w:pPr>
            <w:r>
              <w:rPr>
                <w:rFonts w:hint="eastAsia" w:ascii="ＭＳ 明朝" w:hAnsi="ＭＳ 明朝" w:eastAsia="ＭＳ 明朝"/>
                <w:color w:val="000000"/>
                <w:kern w:val="2"/>
                <w:sz w:val="21"/>
              </w:rPr>
              <w:t>氏名</w:t>
            </w:r>
          </w:p>
        </w:tc>
        <w:tc>
          <w:tcPr>
            <w:tcW w:w="20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ascii="ＭＳ 明朝" w:hAnsi="ＭＳ 明朝"/>
                <w:color w:val="000000"/>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ascii="ＭＳ 明朝" w:hAnsi="ＭＳ 明朝"/>
                <w:color w:val="000000"/>
              </w:rPr>
            </w:pPr>
            <w:r>
              <w:rPr>
                <w:rFonts w:hint="eastAsia" w:ascii="ＭＳ 明朝" w:hAnsi="ＭＳ 明朝" w:eastAsia="ＭＳ 明朝"/>
                <w:color w:val="000000"/>
                <w:kern w:val="2"/>
                <w:sz w:val="21"/>
              </w:rPr>
              <w:t>電話番号</w:t>
            </w:r>
          </w:p>
        </w:tc>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ascii="ＭＳ 明朝" w:hAnsi="ＭＳ 明朝"/>
                <w:color w:val="000000"/>
              </w:rPr>
            </w:pPr>
          </w:p>
        </w:tc>
      </w:tr>
      <w:tr>
        <w:trPr>
          <w:trHeight w:val="375" w:hRule="atLeast"/>
        </w:trPr>
        <w:tc>
          <w:tcPr>
            <w:tcW w:w="2793" w:type="dxa"/>
            <w:vMerge w:val="continue"/>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8"/>
              <w:spacing w:line="240" w:lineRule="exact"/>
              <w:ind w:right="6"/>
              <w:jc w:val="both"/>
              <w:rPr>
                <w:rFonts w:hint="default" w:ascii="ＭＳ 明朝" w:hAnsi="ＭＳ 明朝"/>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ascii="ＭＳ 明朝" w:hAnsi="ＭＳ 明朝"/>
                <w:color w:val="000000"/>
              </w:rPr>
            </w:pPr>
            <w:r>
              <w:rPr>
                <w:rFonts w:hint="eastAsia" w:ascii="ＭＳ 明朝" w:hAnsi="ＭＳ 明朝" w:eastAsia="ＭＳ 明朝"/>
                <w:color w:val="000000"/>
                <w:kern w:val="2"/>
                <w:sz w:val="21"/>
              </w:rPr>
              <w:t>住所</w:t>
            </w:r>
          </w:p>
        </w:tc>
        <w:tc>
          <w:tcPr>
            <w:tcW w:w="555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ascii="ＭＳ 明朝" w:hAnsi="ＭＳ 明朝"/>
                <w:color w:val="000000"/>
              </w:rPr>
            </w:pPr>
          </w:p>
        </w:tc>
      </w:tr>
      <w:tr>
        <w:trPr>
          <w:trHeight w:val="1428" w:hRule="atLeast"/>
        </w:trPr>
        <w:tc>
          <w:tcPr>
            <w:tcW w:w="2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right="6"/>
              <w:jc w:val="both"/>
              <w:rPr>
                <w:rFonts w:hint="default" w:ascii="ＭＳ 明朝" w:hAnsi="ＭＳ 明朝"/>
                <w:color w:val="000000"/>
              </w:rPr>
            </w:pPr>
            <w:r>
              <w:rPr>
                <w:rFonts w:hint="eastAsia" w:ascii="ＭＳ 明朝" w:hAnsi="ＭＳ 明朝" w:eastAsia="ＭＳ 明朝"/>
                <w:color w:val="000000"/>
                <w:kern w:val="2"/>
                <w:sz w:val="21"/>
              </w:rPr>
              <w:t>６　対象経費の内訳</w:t>
            </w:r>
          </w:p>
        </w:tc>
        <w:tc>
          <w:tcPr>
            <w:tcW w:w="654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color w:val="000000"/>
              </w:rPr>
            </w:pP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住宅除却費（　　　　　）　　　</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（金　　　　　　　　円）</w:t>
            </w:r>
          </w:p>
          <w:p>
            <w:pPr>
              <w:pStyle w:val="0"/>
              <w:jc w:val="both"/>
              <w:rPr>
                <w:rFonts w:hint="default" w:ascii="ＭＳ 明朝" w:hAnsi="ＭＳ 明朝"/>
                <w:color w:val="000000"/>
                <w:spacing w:val="-2"/>
              </w:rPr>
            </w:pP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移転経費（　　　　　）　　　　</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（金　　　　　　　　円）</w:t>
            </w:r>
          </w:p>
          <w:p>
            <w:pPr>
              <w:pStyle w:val="0"/>
              <w:jc w:val="both"/>
              <w:rPr>
                <w:rFonts w:hint="default" w:ascii="ＭＳ 明朝" w:hAnsi="ＭＳ 明朝"/>
                <w:color w:val="000000"/>
              </w:rPr>
            </w:pP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住宅の建設・購入費（　　　　　）（金　　　　　　　　円）</w:t>
            </w:r>
          </w:p>
        </w:tc>
      </w:tr>
      <w:tr>
        <w:trPr>
          <w:trHeight w:val="435" w:hRule="atLeast"/>
        </w:trPr>
        <w:tc>
          <w:tcPr>
            <w:tcW w:w="2793" w:type="dxa"/>
            <w:vMerge w:val="restart"/>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color w:val="000000"/>
              </w:rPr>
            </w:pPr>
            <w:r>
              <w:rPr>
                <w:rFonts w:hint="eastAsia" w:ascii="ＭＳ 明朝" w:hAnsi="ＭＳ 明朝" w:eastAsia="ＭＳ 明朝"/>
                <w:color w:val="000000"/>
                <w:kern w:val="2"/>
                <w:sz w:val="21"/>
              </w:rPr>
              <w:t>７　事業の期間</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8"/>
              <w:spacing w:line="240" w:lineRule="exact"/>
              <w:jc w:val="center"/>
              <w:rPr>
                <w:rFonts w:hint="default" w:ascii="ＭＳ 明朝" w:hAnsi="ＭＳ 明朝"/>
                <w:color w:val="000000"/>
              </w:rPr>
            </w:pPr>
            <w:r>
              <w:rPr>
                <w:rFonts w:hint="eastAsia" w:ascii="ＭＳ 明朝" w:hAnsi="ＭＳ 明朝" w:eastAsia="ＭＳ 明朝"/>
                <w:color w:val="000000"/>
                <w:kern w:val="2"/>
                <w:sz w:val="21"/>
              </w:rPr>
              <w:t>着手</w:t>
            </w:r>
          </w:p>
        </w:tc>
        <w:tc>
          <w:tcPr>
            <w:tcW w:w="555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8"/>
              <w:spacing w:line="240" w:lineRule="exact"/>
              <w:ind w:right="958"/>
              <w:jc w:val="both"/>
              <w:rPr>
                <w:rFonts w:hint="default" w:ascii="ＭＳ 明朝" w:hAnsi="ＭＳ 明朝"/>
                <w:color w:val="000000"/>
              </w:rPr>
            </w:pPr>
            <w:r>
              <w:rPr>
                <w:rFonts w:hint="eastAsia" w:ascii="ＭＳ 明朝" w:hAnsi="ＭＳ 明朝" w:eastAsia="ＭＳ 明朝"/>
                <w:color w:val="000000"/>
                <w:kern w:val="2"/>
                <w:sz w:val="21"/>
              </w:rPr>
              <w:t>　　　　　　　　　年　　月　　日</w:t>
            </w:r>
          </w:p>
        </w:tc>
      </w:tr>
      <w:tr>
        <w:trPr>
          <w:trHeight w:val="357" w:hRule="atLeast"/>
        </w:trPr>
        <w:tc>
          <w:tcPr>
            <w:tcW w:w="2793" w:type="dxa"/>
            <w:vMerge w:val="continue"/>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8"/>
              <w:spacing w:line="240" w:lineRule="exact"/>
              <w:ind w:right="6"/>
              <w:jc w:val="both"/>
              <w:rPr>
                <w:rFonts w:hint="default" w:ascii="ＭＳ 明朝" w:hAnsi="ＭＳ 明朝"/>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8"/>
              <w:spacing w:line="240" w:lineRule="exact"/>
              <w:jc w:val="center"/>
              <w:rPr>
                <w:rFonts w:hint="default" w:ascii="ＭＳ 明朝" w:hAnsi="ＭＳ 明朝"/>
                <w:color w:val="000000"/>
              </w:rPr>
            </w:pPr>
            <w:r>
              <w:rPr>
                <w:rFonts w:hint="eastAsia" w:ascii="ＭＳ 明朝" w:hAnsi="ＭＳ 明朝" w:eastAsia="ＭＳ 明朝"/>
                <w:color w:val="000000"/>
                <w:kern w:val="2"/>
                <w:sz w:val="21"/>
              </w:rPr>
              <w:t>完成</w:t>
            </w:r>
          </w:p>
        </w:tc>
        <w:tc>
          <w:tcPr>
            <w:tcW w:w="555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8"/>
              <w:spacing w:line="240" w:lineRule="exact"/>
              <w:ind w:right="958"/>
              <w:jc w:val="both"/>
              <w:rPr>
                <w:rFonts w:hint="default" w:ascii="ＭＳ 明朝" w:hAnsi="ＭＳ 明朝"/>
                <w:color w:val="000000"/>
              </w:rPr>
            </w:pPr>
            <w:r>
              <w:rPr>
                <w:rFonts w:hint="eastAsia" w:ascii="ＭＳ 明朝" w:hAnsi="ＭＳ 明朝" w:eastAsia="ＭＳ 明朝"/>
                <w:color w:val="000000"/>
                <w:kern w:val="2"/>
                <w:sz w:val="21"/>
              </w:rPr>
              <w:t>　　　　　　　　　年　　月　　日</w:t>
            </w:r>
          </w:p>
        </w:tc>
      </w:tr>
      <w:tr>
        <w:trPr>
          <w:trHeight w:val="394" w:hRule="atLeast"/>
        </w:trPr>
        <w:tc>
          <w:tcPr>
            <w:tcW w:w="2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right="6"/>
              <w:jc w:val="left"/>
              <w:rPr>
                <w:rFonts w:hint="default" w:ascii="ＭＳ 明朝" w:hAnsi="ＭＳ 明朝"/>
                <w:color w:val="000000"/>
              </w:rPr>
            </w:pPr>
            <w:r>
              <w:rPr>
                <w:rFonts w:hint="eastAsia" w:ascii="ＭＳ 明朝" w:hAnsi="ＭＳ 明朝" w:eastAsia="ＭＳ 明朝"/>
                <w:color w:val="000000"/>
                <w:kern w:val="2"/>
                <w:sz w:val="21"/>
              </w:rPr>
              <w:t>８　対象経費の合計額</w:t>
            </w:r>
          </w:p>
        </w:tc>
        <w:tc>
          <w:tcPr>
            <w:tcW w:w="654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color w:val="000000"/>
              </w:rPr>
            </w:pPr>
            <w:r>
              <w:rPr>
                <w:rFonts w:hint="eastAsia" w:ascii="ＭＳ 明朝" w:hAnsi="ＭＳ 明朝" w:eastAsia="ＭＳ 明朝"/>
                <w:color w:val="000000"/>
                <w:kern w:val="2"/>
                <w:sz w:val="21"/>
              </w:rPr>
              <w:t>金　　　　　　　　　　　　　　円（別紙　領収書のとおり）</w:t>
            </w:r>
          </w:p>
        </w:tc>
      </w:tr>
      <w:tr>
        <w:trPr>
          <w:trHeight w:val="360" w:hRule="atLeast"/>
        </w:trPr>
        <w:tc>
          <w:tcPr>
            <w:tcW w:w="2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right="6"/>
              <w:jc w:val="left"/>
              <w:rPr>
                <w:rFonts w:hint="default" w:ascii="ＭＳ 明朝" w:hAnsi="ＭＳ 明朝"/>
                <w:color w:val="000000"/>
              </w:rPr>
            </w:pPr>
            <w:r>
              <w:rPr>
                <w:rFonts w:hint="eastAsia" w:ascii="ＭＳ 明朝" w:hAnsi="ＭＳ 明朝" w:eastAsia="ＭＳ 明朝"/>
                <w:color w:val="000000"/>
                <w:kern w:val="2"/>
                <w:sz w:val="21"/>
              </w:rPr>
              <w:t>９　交付申請額</w:t>
            </w:r>
          </w:p>
        </w:tc>
        <w:tc>
          <w:tcPr>
            <w:tcW w:w="654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8"/>
              <w:spacing w:line="240" w:lineRule="exact"/>
              <w:ind w:right="958"/>
              <w:jc w:val="both"/>
              <w:rPr>
                <w:rFonts w:hint="default" w:ascii="ＭＳ 明朝" w:hAnsi="ＭＳ 明朝"/>
                <w:color w:val="000000"/>
              </w:rPr>
            </w:pPr>
            <w:r>
              <w:rPr>
                <w:rFonts w:hint="eastAsia" w:ascii="ＭＳ 明朝" w:hAnsi="ＭＳ 明朝" w:eastAsia="ＭＳ 明朝"/>
                <w:color w:val="000000"/>
                <w:kern w:val="2"/>
                <w:sz w:val="21"/>
              </w:rPr>
              <w:t>金　　　　　　　　　　　　　　円</w:t>
            </w:r>
          </w:p>
        </w:tc>
      </w:tr>
    </w:tbl>
    <w:p>
      <w:pPr>
        <w:pStyle w:val="0"/>
        <w:jc w:val="both"/>
        <w:rPr>
          <w:rFonts w:hint="default" w:ascii="ＭＳ 明朝" w:hAnsi="ＭＳ 明朝"/>
          <w:color w:val="000000"/>
        </w:rPr>
      </w:pPr>
      <w:r>
        <w:rPr>
          <w:rFonts w:hint="eastAsia" w:ascii="ＭＳ 明朝" w:hAnsi="ＭＳ 明朝" w:eastAsia="ＭＳ 明朝"/>
          <w:color w:val="000000"/>
          <w:kern w:val="2"/>
          <w:sz w:val="21"/>
        </w:rPr>
        <w:t>※添付書類</w:t>
      </w:r>
    </w:p>
    <w:p>
      <w:pPr>
        <w:pStyle w:val="0"/>
        <w:autoSpaceDE w:val="0"/>
        <w:autoSpaceDN w:val="0"/>
        <w:spacing w:line="300" w:lineRule="exact"/>
        <w:ind w:firstLine="210" w:firstLineChars="100"/>
        <w:jc w:val="both"/>
        <w:rPr>
          <w:rFonts w:hint="default" w:ascii="ＭＳ 明朝" w:hAnsi="ＭＳ 明朝"/>
          <w:color w:val="000000"/>
        </w:rPr>
      </w:pPr>
      <w:r>
        <w:rPr>
          <w:rFonts w:hint="eastAsia" w:ascii="ＭＳ 明朝" w:hAnsi="ＭＳ 明朝" w:eastAsia="ＭＳ 明朝"/>
          <w:color w:val="000000"/>
          <w:kern w:val="2"/>
          <w:sz w:val="21"/>
        </w:rPr>
        <w:t>①被災住宅の除却後の写真（交付申請時に解体前の場合）</w:t>
      </w:r>
    </w:p>
    <w:p>
      <w:pPr>
        <w:pStyle w:val="0"/>
        <w:autoSpaceDE w:val="0"/>
        <w:autoSpaceDN w:val="0"/>
        <w:spacing w:line="300" w:lineRule="exact"/>
        <w:ind w:firstLine="210" w:firstLineChars="100"/>
        <w:jc w:val="both"/>
        <w:rPr>
          <w:rFonts w:hint="default" w:ascii="ＭＳ 明朝" w:hAnsi="ＭＳ 明朝"/>
          <w:color w:val="000000"/>
        </w:rPr>
      </w:pPr>
      <w:r>
        <w:rPr>
          <w:rFonts w:hint="eastAsia" w:ascii="ＭＳ 明朝" w:hAnsi="ＭＳ 明朝" w:eastAsia="ＭＳ 明朝"/>
          <w:color w:val="000000"/>
          <w:kern w:val="2"/>
          <w:sz w:val="21"/>
        </w:rPr>
        <w:t>②移転先住宅の平面図、配置図及び写真</w:t>
      </w:r>
    </w:p>
    <w:p>
      <w:pPr>
        <w:pStyle w:val="0"/>
        <w:autoSpaceDE w:val="0"/>
        <w:autoSpaceDN w:val="0"/>
        <w:spacing w:line="300" w:lineRule="exact"/>
        <w:ind w:firstLine="210" w:firstLineChars="100"/>
        <w:jc w:val="both"/>
        <w:rPr>
          <w:rFonts w:hint="default" w:ascii="ＭＳ 明朝" w:hAnsi="ＭＳ 明朝"/>
          <w:color w:val="000000"/>
        </w:rPr>
      </w:pPr>
      <w:r>
        <w:rPr>
          <w:rFonts w:hint="eastAsia" w:ascii="ＭＳ 明朝" w:hAnsi="ＭＳ 明朝" w:eastAsia="ＭＳ 明朝"/>
          <w:color w:val="000000"/>
          <w:kern w:val="2"/>
          <w:sz w:val="21"/>
        </w:rPr>
        <w:t>③補助対象経費の経費内訳書</w:t>
      </w:r>
    </w:p>
    <w:p>
      <w:pPr>
        <w:pStyle w:val="0"/>
        <w:autoSpaceDE w:val="0"/>
        <w:autoSpaceDN w:val="0"/>
        <w:spacing w:line="300" w:lineRule="exact"/>
        <w:ind w:firstLine="210" w:firstLineChars="100"/>
        <w:jc w:val="both"/>
        <w:rPr>
          <w:rFonts w:hint="default" w:ascii="ＭＳ 明朝" w:hAnsi="ＭＳ 明朝"/>
          <w:color w:val="000000"/>
        </w:rPr>
      </w:pPr>
      <w:r>
        <w:rPr>
          <w:rFonts w:hint="eastAsia" w:ascii="ＭＳ 明朝" w:hAnsi="ＭＳ 明朝" w:eastAsia="ＭＳ 明朝"/>
          <w:color w:val="000000"/>
          <w:kern w:val="2"/>
          <w:sz w:val="21"/>
        </w:rPr>
        <w:t>④補助対象経費の費用を証明する書類（領収書の写し等）</w:t>
      </w:r>
    </w:p>
    <w:p>
      <w:pPr>
        <w:pStyle w:val="0"/>
        <w:autoSpaceDE w:val="0"/>
        <w:autoSpaceDN w:val="0"/>
        <w:spacing w:line="300" w:lineRule="exact"/>
        <w:ind w:firstLine="210" w:firstLineChars="100"/>
        <w:jc w:val="both"/>
        <w:rPr>
          <w:rFonts w:hint="default" w:ascii="ＭＳ 明朝" w:hAnsi="ＭＳ 明朝"/>
          <w:color w:val="000000"/>
        </w:rPr>
      </w:pPr>
      <w:r>
        <w:rPr>
          <w:rFonts w:hint="eastAsia" w:ascii="ＭＳ 明朝" w:hAnsi="ＭＳ 明朝" w:eastAsia="ＭＳ 明朝"/>
          <w:color w:val="000000"/>
          <w:kern w:val="2"/>
          <w:sz w:val="21"/>
        </w:rPr>
        <w:t>⑤その他町長が必要と認める書類</w:t>
      </w:r>
    </w:p>
    <w:sectPr>
      <w:pgSz w:w="11906" w:h="16838"/>
      <w:pgMar w:top="737" w:right="1457" w:bottom="737" w:left="1785" w:header="301" w:footer="283" w:gutter="0"/>
      <w:cols w:space="720"/>
      <w:textDirection w:val="lrTb"/>
      <w:docGrid w:type="linesAndChar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oNotTrackMoves/>
  <w:defaultTabStop w:val="840"/>
  <w:drawingGridHorizontalSpacing w:val="105"/>
  <w:drawingGridVerticalSpacing w:val="37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qFormat/>
    <w:rPr>
      <w:kern w:val="2"/>
      <w:sz w:val="24"/>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qFormat/>
    <w:rPr>
      <w:b w:val="1"/>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qFormat/>
    <w:rPr>
      <w:rFonts w:ascii="Arial" w:hAnsi="Arial" w:eastAsia="ＭＳ ゴシック"/>
      <w:kern w:val="2"/>
      <w:sz w:val="18"/>
    </w:rPr>
  </w:style>
  <w:style w:type="paragraph" w:styleId="26">
    <w:name w:val="Revision"/>
    <w:next w:val="26"/>
    <w:link w:val="0"/>
    <w:uiPriority w:val="0"/>
    <w:pPr>
      <w:widowControl w:val="1"/>
      <w:autoSpaceDE w:val="1"/>
      <w:autoSpaceDN w:val="1"/>
      <w:adjustRightInd w:val="1"/>
      <w:ind w:left="0" w:right="0"/>
      <w:jc w:val="left"/>
      <w:textAlignment w:val="auto"/>
    </w:pPr>
    <w:rPr>
      <w:rFonts w:ascii="Century" w:hAnsi="Century" w:eastAsia="ＭＳ 明朝"/>
      <w:kern w:val="2"/>
      <w:sz w:val="21"/>
    </w:rPr>
  </w:style>
  <w:style w:type="paragraph" w:styleId="27">
    <w:name w:val="List Paragraph"/>
    <w:basedOn w:val="0"/>
    <w:next w:val="27"/>
    <w:link w:val="0"/>
    <w:uiPriority w:val="0"/>
    <w:qFormat/>
    <w:pPr>
      <w:ind w:left="840" w:leftChars="400"/>
    </w:pPr>
  </w:style>
  <w:style w:type="paragraph" w:styleId="28">
    <w:name w:val="Closing"/>
    <w:basedOn w:val="0"/>
    <w:next w:val="28"/>
    <w:link w:val="29"/>
    <w:uiPriority w:val="0"/>
    <w:pPr>
      <w:jc w:val="right"/>
    </w:pPr>
  </w:style>
  <w:style w:type="character" w:styleId="29" w:customStyle="1">
    <w:name w:val="結語 (文字)"/>
    <w:basedOn w:val="10"/>
    <w:next w:val="29"/>
    <w:link w:val="28"/>
    <w:uiPriority w:val="0"/>
    <w:qFormat/>
    <w:rPr>
      <w:kern w:val="2"/>
      <w:sz w:val="24"/>
    </w:rPr>
  </w:style>
  <w:style w:type="paragraph" w:styleId="30" w:customStyle="1">
    <w:name w:val="Note Heading"/>
    <w:basedOn w:val="0"/>
    <w:next w:val="0"/>
    <w:link w:val="31"/>
    <w:uiPriority w:val="0"/>
    <w:qFormat/>
    <w:pPr>
      <w:wordWrap w:val="0"/>
      <w:autoSpaceDE w:val="0"/>
      <w:autoSpaceDN w:val="0"/>
      <w:adjustRightInd w:val="0"/>
      <w:jc w:val="center"/>
      <w:textAlignment w:val="center"/>
    </w:pPr>
    <w:rPr>
      <w:rFonts w:ascii="ＭＳ 明朝" w:hAnsi="ＭＳ 明朝"/>
    </w:rPr>
  </w:style>
  <w:style w:type="character" w:styleId="31" w:customStyle="1">
    <w:name w:val="記 (文字)"/>
    <w:basedOn w:val="10"/>
    <w:next w:val="31"/>
    <w:link w:val="30"/>
    <w:uiPriority w:val="0"/>
    <w:qFormat/>
    <w:rPr>
      <w:rFonts w:ascii="ＭＳ 明朝" w:hAnsi="ＭＳ 明朝" w:eastAsia="ＭＳ 明朝"/>
      <w:kern w:val="2"/>
      <w:sz w:val="21"/>
    </w:rPr>
  </w:style>
  <w:style w:type="character" w:styleId="32" w:customStyle="1">
    <w:name w:val="p"/>
    <w:basedOn w:val="10"/>
    <w:next w:val="32"/>
    <w:link w:val="0"/>
    <w:uiPriority w:val="0"/>
    <w:qFormat/>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0</Words>
  <Characters>487</Characters>
  <Application>JUST Note</Application>
  <Lines>105</Lines>
  <Paragraphs>42</Paragraphs>
  <CharactersWithSpaces>684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長野　幸樹</dc:creator>
  <cp:lastModifiedBy>Administrator</cp:lastModifiedBy>
  <cp:lastPrinted>2017-09-29T11:25:00Z</cp:lastPrinted>
  <dcterms:created xsi:type="dcterms:W3CDTF">2024-09-10T19:58:00Z</dcterms:created>
  <dcterms:modified xsi:type="dcterms:W3CDTF">2024-12-25T06:05:48Z</dcterms:modified>
  <cp:revision>19</cp:revision>
</cp:coreProperties>
</file>