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別記様式第６号（第１０条関係）</w:t>
      </w:r>
    </w:p>
    <w:p>
      <w:pPr>
        <w:pStyle w:val="0"/>
        <w:wordWrap w:val="0"/>
        <w:autoSpaceDE w:val="0"/>
        <w:autoSpaceDN w:val="0"/>
        <w:adjustRightInd w:val="0"/>
        <w:spacing w:line="320" w:lineRule="exact"/>
        <w:jc w:val="right"/>
        <w:textAlignment w:val="center"/>
        <w:rPr>
          <w:rFonts w:hint="default" w:ascii="ＭＳ 明朝" w:hAnsi="ＭＳ 明朝"/>
        </w:rPr>
      </w:pPr>
      <w:r>
        <w:rPr>
          <w:rFonts w:hint="eastAsia" w:ascii="ＭＳ 明朝" w:hAnsi="ＭＳ 明朝" w:eastAsia="ＭＳ 明朝"/>
          <w:kern w:val="2"/>
          <w:sz w:val="21"/>
        </w:rPr>
        <w:t>年　　月　　日</w:t>
      </w:r>
    </w:p>
    <w:p>
      <w:pPr>
        <w:pStyle w:val="0"/>
        <w:wordWrap w:val="0"/>
        <w:autoSpaceDE w:val="0"/>
        <w:autoSpaceDN w:val="0"/>
        <w:adjustRightInd w:val="0"/>
        <w:spacing w:line="320" w:lineRule="exact"/>
        <w:jc w:val="both"/>
        <w:textAlignment w:val="center"/>
        <w:rPr>
          <w:rFonts w:hint="default" w:ascii="ＭＳ 明朝" w:hAnsi="ＭＳ 明朝"/>
        </w:rPr>
      </w:pPr>
    </w:p>
    <w:p>
      <w:pPr>
        <w:pStyle w:val="0"/>
        <w:wordWrap w:val="0"/>
        <w:autoSpaceDE w:val="0"/>
        <w:autoSpaceDN w:val="0"/>
        <w:adjustRightInd w:val="0"/>
        <w:spacing w:line="240" w:lineRule="exact"/>
        <w:ind w:firstLine="210" w:firstLineChars="100"/>
        <w:jc w:val="left"/>
        <w:textAlignment w:val="center"/>
        <w:rPr>
          <w:rFonts w:ascii="ＭＳ 明朝" w:hAnsi="ＭＳ 明朝"/>
          <w:color w:val="000000"/>
        </w:rPr>
      </w:pPr>
      <w:r>
        <w:rPr>
          <w:rFonts w:hint="eastAsia" w:ascii="ＭＳ 明朝" w:hAnsi="ＭＳ 明朝" w:eastAsia="ＭＳ 明朝"/>
          <w:color w:val="000000"/>
          <w:kern w:val="2"/>
          <w:sz w:val="21"/>
        </w:rPr>
        <w:t>内灘町長</w:t>
      </w: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color w:val="000000"/>
        </w:rPr>
      </w:pP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wordWrap w:val="0"/>
        <w:autoSpaceDE w:val="0"/>
        <w:autoSpaceDN w:val="0"/>
        <w:adjustRightInd w:val="0"/>
        <w:ind w:firstLine="4200" w:firstLineChars="2000"/>
        <w:jc w:val="both"/>
        <w:textAlignment w:val="center"/>
        <w:rPr>
          <w:rFonts w:ascii="ＭＳ 明朝" w:hAnsi="ＭＳ 明朝"/>
          <w:color w:val="000000"/>
        </w:rPr>
      </w:pPr>
      <w:r>
        <w:rPr>
          <w:rFonts w:hint="eastAsia" w:ascii="ＭＳ 明朝" w:hAnsi="ＭＳ 明朝" w:eastAsia="ＭＳ 明朝"/>
          <w:color w:val="000000"/>
          <w:kern w:val="2"/>
          <w:sz w:val="21"/>
        </w:rPr>
        <w:t>住　所</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集落名称</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Century" w:hAnsi="Century" w:eastAsia="ＭＳ 明朝"/>
          <w:color w:val="000000"/>
          <w:kern w:val="2"/>
          <w:sz w:val="21"/>
        </w:rPr>
        <w:t>管理者等氏名</w:t>
      </w:r>
      <w:r>
        <w:rPr>
          <w:rFonts w:hint="eastAsia" w:ascii="ＭＳ 明朝" w:hAnsi="ＭＳ 明朝" w:eastAsia="ＭＳ 明朝"/>
          <w:color w:val="000000"/>
          <w:kern w:val="2"/>
          <w:sz w:val="21"/>
        </w:rPr>
        <w:t>　　　　　　　　　　　　　　　　</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wordWrap w:val="0"/>
        <w:autoSpaceDE w:val="0"/>
        <w:autoSpaceDN w:val="0"/>
        <w:adjustRightInd w:val="0"/>
        <w:ind w:firstLine="4200" w:firstLineChars="2000"/>
        <w:jc w:val="both"/>
        <w:textAlignment w:val="center"/>
        <w:rPr>
          <w:rFonts w:hint="default" w:ascii="ＭＳ 明朝" w:hAnsi="ＭＳ 明朝"/>
        </w:rPr>
      </w:pPr>
    </w:p>
    <w:p>
      <w:pPr>
        <w:pStyle w:val="0"/>
        <w:wordWrap w:val="0"/>
        <w:autoSpaceDE w:val="0"/>
        <w:autoSpaceDN w:val="0"/>
        <w:adjustRightInd w:val="0"/>
        <w:ind w:firstLine="4200" w:firstLineChars="2000"/>
        <w:jc w:val="both"/>
        <w:textAlignment w:val="center"/>
        <w:rPr>
          <w:rFonts w:hint="default" w:ascii="ＭＳ 明朝" w:hAnsi="ＭＳ 明朝"/>
        </w:rPr>
      </w:pPr>
    </w:p>
    <w:p>
      <w:pPr>
        <w:pStyle w:val="0"/>
        <w:wordWrap w:val="0"/>
        <w:autoSpaceDE w:val="0"/>
        <w:autoSpaceDN w:val="0"/>
        <w:adjustRightInd w:val="0"/>
        <w:jc w:val="center"/>
        <w:textAlignment w:val="center"/>
        <w:rPr>
          <w:rFonts w:hint="default" w:ascii="ＭＳ 明朝" w:hAnsi="ＭＳ 明朝"/>
          <w:sz w:val="26"/>
        </w:rPr>
      </w:pPr>
      <w:r>
        <w:rPr>
          <w:rFonts w:hint="eastAsia" w:ascii="ＭＳ 明朝" w:hAnsi="ＭＳ 明朝" w:eastAsia="ＭＳ 明朝"/>
          <w:kern w:val="2"/>
          <w:sz w:val="26"/>
        </w:rPr>
        <w:t>内灘町共同墓地復旧補助金工事完了届</w:t>
      </w:r>
    </w:p>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ind w:firstLine="1050" w:firstLineChars="500"/>
        <w:jc w:val="both"/>
        <w:textAlignment w:val="center"/>
        <w:rPr>
          <w:rFonts w:hint="default" w:ascii="ＭＳ 明朝" w:hAnsi="ＭＳ 明朝"/>
        </w:rPr>
      </w:pPr>
      <w:r>
        <w:rPr>
          <w:rFonts w:hint="eastAsia" w:ascii="ＭＳ 明朝" w:hAnsi="ＭＳ 明朝" w:eastAsia="ＭＳ 明朝"/>
          <w:kern w:val="2"/>
          <w:sz w:val="21"/>
        </w:rPr>
        <w:t>年　　月　　日付け　　第　　号で補助金の交付決定を受けた内灘町共同墓地復旧補助金に係る工事が完了しましたので</w:t>
      </w:r>
      <w:r>
        <w:rPr>
          <w:rFonts w:hint="eastAsia" w:ascii="ＭＳ 明朝" w:hAnsi="ＭＳ 明朝" w:eastAsia="ＭＳ 明朝"/>
          <w:color w:val="000000"/>
          <w:kern w:val="2"/>
          <w:sz w:val="21"/>
        </w:rPr>
        <w:t>、内灘町共同墓地復旧補</w:t>
      </w:r>
      <w:r>
        <w:rPr>
          <w:rFonts w:hint="eastAsia" w:ascii="ＭＳ 明朝" w:hAnsi="ＭＳ 明朝" w:eastAsia="ＭＳ 明朝"/>
          <w:kern w:val="2"/>
          <w:sz w:val="21"/>
        </w:rPr>
        <w:t>助金交付要綱第１０条の規定により届け出ます。</w:t>
      </w:r>
    </w:p>
    <w:p>
      <w:pPr>
        <w:pStyle w:val="0"/>
        <w:wordWrap w:val="0"/>
        <w:autoSpaceDE w:val="0"/>
        <w:autoSpaceDN w:val="0"/>
        <w:adjustRightInd w:val="0"/>
        <w:ind w:firstLine="1050" w:firstLineChars="500"/>
        <w:jc w:val="both"/>
        <w:textAlignment w:val="center"/>
        <w:rPr>
          <w:rFonts w:hint="default" w:ascii="ＭＳ 明朝" w:hAnsi="ＭＳ 明朝"/>
        </w:rPr>
      </w:pPr>
    </w:p>
    <w:p>
      <w:pPr>
        <w:pStyle w:val="0"/>
        <w:wordWrap w:val="0"/>
        <w:autoSpaceDE w:val="0"/>
        <w:autoSpaceDN w:val="0"/>
        <w:adjustRightInd w:val="0"/>
        <w:spacing w:line="320" w:lineRule="exact"/>
        <w:jc w:val="center"/>
        <w:textAlignment w:val="center"/>
        <w:rPr>
          <w:rFonts w:hint="default" w:ascii="ＭＳ 明朝" w:hAnsi="ＭＳ 明朝"/>
        </w:rPr>
      </w:pPr>
      <w:r>
        <w:rPr>
          <w:rFonts w:hint="eastAsia" w:ascii="ＭＳ 明朝" w:hAnsi="ＭＳ 明朝" w:eastAsia="ＭＳ 明朝"/>
          <w:kern w:val="2"/>
          <w:sz w:val="21"/>
        </w:rPr>
        <w:t>記</w:t>
      </w:r>
    </w:p>
    <w:p>
      <w:pPr>
        <w:pStyle w:val="0"/>
        <w:wordWrap w:val="0"/>
        <w:autoSpaceDE w:val="0"/>
        <w:autoSpaceDN w:val="0"/>
        <w:adjustRightInd w:val="0"/>
        <w:spacing w:line="320" w:lineRule="exact"/>
        <w:jc w:val="center"/>
        <w:textAlignment w:val="center"/>
        <w:rPr>
          <w:rFonts w:hint="default" w:ascii="ＭＳ 明朝" w:hAnsi="ＭＳ 明朝"/>
        </w:rPr>
      </w:pP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1" w:lastRow="0" w:firstColumn="1" w:lastColumn="0" w:noHBand="0" w:noVBand="1" w:val="04A0"/>
      </w:tblPr>
      <w:tblGrid>
        <w:gridCol w:w="1890"/>
        <w:gridCol w:w="845"/>
        <w:gridCol w:w="6604"/>
      </w:tblGrid>
      <w:tr>
        <w:trPr>
          <w:trHeight w:val="567"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rPr>
            </w:pPr>
            <w:r>
              <w:rPr>
                <w:rFonts w:hint="eastAsia" w:ascii="ＭＳ 明朝" w:hAnsi="ＭＳ 明朝" w:eastAsia="ＭＳ 明朝"/>
                <w:kern w:val="2"/>
                <w:sz w:val="21"/>
              </w:rPr>
              <w:t>共同墓地の名称</w:t>
            </w:r>
          </w:p>
        </w:tc>
        <w:tc>
          <w:tcPr>
            <w:tcW w:w="74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jc w:val="both"/>
              <w:textAlignment w:val="center"/>
              <w:rPr>
                <w:rFonts w:hint="default" w:ascii="ＭＳ 明朝" w:hAnsi="ＭＳ 明朝"/>
              </w:rPr>
            </w:pPr>
          </w:p>
        </w:tc>
      </w:tr>
      <w:tr>
        <w:trPr>
          <w:trHeight w:val="567"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rPr>
            </w:pPr>
            <w:r>
              <w:rPr>
                <w:rFonts w:hint="eastAsia" w:ascii="ＭＳ 明朝" w:hAnsi="ＭＳ 明朝" w:eastAsia="ＭＳ 明朝"/>
                <w:kern w:val="2"/>
                <w:sz w:val="21"/>
              </w:rPr>
              <w:t>共同墓地の</w:t>
            </w:r>
          </w:p>
          <w:p>
            <w:pPr>
              <w:pStyle w:val="0"/>
              <w:wordWrap w:val="0"/>
              <w:autoSpaceDE w:val="0"/>
              <w:autoSpaceDN w:val="0"/>
              <w:adjustRightInd w:val="0"/>
              <w:spacing w:line="210" w:lineRule="exact"/>
              <w:ind w:right="6"/>
              <w:jc w:val="distribute"/>
              <w:textAlignment w:val="center"/>
              <w:rPr>
                <w:rFonts w:hint="default" w:ascii="ＭＳ 明朝" w:hAnsi="ＭＳ 明朝"/>
              </w:rPr>
            </w:pPr>
            <w:r>
              <w:rPr>
                <w:rFonts w:hint="eastAsia" w:ascii="ＭＳ 明朝" w:hAnsi="ＭＳ 明朝" w:eastAsia="ＭＳ 明朝"/>
                <w:kern w:val="2"/>
                <w:sz w:val="21"/>
              </w:rPr>
              <w:t>所在地</w:t>
            </w:r>
          </w:p>
        </w:tc>
        <w:tc>
          <w:tcPr>
            <w:tcW w:w="74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jc w:val="both"/>
              <w:textAlignment w:val="center"/>
              <w:rPr>
                <w:rFonts w:hint="default" w:ascii="ＭＳ 明朝" w:hAnsi="ＭＳ 明朝"/>
              </w:rPr>
            </w:pPr>
          </w:p>
        </w:tc>
      </w:tr>
      <w:tr>
        <w:trPr>
          <w:trHeight w:val="567" w:hRule="atLeast"/>
        </w:trPr>
        <w:tc>
          <w:tcPr>
            <w:tcW w:w="1884"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tcFitText/>
            <w:vAlign w:val="center"/>
          </w:tcPr>
          <w:p>
            <w:pPr>
              <w:pStyle w:val="0"/>
              <w:spacing w:line="240" w:lineRule="exact"/>
              <w:ind w:right="6"/>
              <w:jc w:val="center"/>
            </w:pPr>
            <w:r>
              <w:rPr>
                <w:rFonts w:hint="eastAsia" w:ascii="Century" w:hAnsi="Century" w:eastAsia="ＭＳ 明朝"/>
                <w:spacing w:val="77"/>
                <w:kern w:val="0"/>
                <w:sz w:val="21"/>
              </w:rPr>
              <w:t>工事の期</w:t>
            </w:r>
            <w:r>
              <w:rPr>
                <w:rFonts w:hint="eastAsia" w:ascii="Century" w:hAnsi="Century" w:eastAsia="ＭＳ 明朝"/>
                <w:kern w:val="0"/>
                <w:sz w:val="21"/>
              </w:rPr>
              <w:t>間</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Century" w:hAnsi="Century" w:eastAsia="ＭＳ 明朝"/>
                <w:kern w:val="2"/>
                <w:sz w:val="21"/>
              </w:rPr>
              <w:t>着手</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958"/>
              <w:jc w:val="both"/>
            </w:pPr>
            <w:r>
              <w:rPr>
                <w:rFonts w:hint="eastAsia" w:ascii="Century" w:hAnsi="Century" w:eastAsia="ＭＳ 明朝"/>
                <w:kern w:val="2"/>
                <w:sz w:val="21"/>
              </w:rPr>
              <w:t>　　　　　　　　　年　　月　　日</w:t>
            </w:r>
          </w:p>
        </w:tc>
      </w:tr>
      <w:tr>
        <w:trPr>
          <w:trHeight w:val="567" w:hRule="atLeast"/>
        </w:trPr>
        <w:tc>
          <w:tcPr>
            <w:tcW w:w="1884"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tcFitText/>
            <w:vAlign w:val="top"/>
          </w:tcPr>
          <w:p>
            <w:pPr>
              <w:pStyle w:val="0"/>
              <w:spacing w:line="240" w:lineRule="exact"/>
              <w:ind w:right="6"/>
              <w:jc w:val="both"/>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Century" w:hAnsi="Century" w:eastAsia="ＭＳ 明朝"/>
                <w:kern w:val="2"/>
                <w:sz w:val="21"/>
              </w:rPr>
              <w:t>完成</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958"/>
              <w:jc w:val="both"/>
            </w:pPr>
            <w:r>
              <w:rPr>
                <w:rFonts w:hint="eastAsia" w:ascii="Century" w:hAnsi="Century" w:eastAsia="ＭＳ 明朝"/>
                <w:kern w:val="2"/>
                <w:sz w:val="21"/>
              </w:rPr>
              <w:t>　　　　　　　　　年　　月　　日</w:t>
            </w:r>
          </w:p>
        </w:tc>
      </w:tr>
    </w:tbl>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both"/>
        <w:textAlignment w:val="center"/>
        <w:rPr>
          <w:rFonts w:hint="default" w:ascii="ＭＳ 明朝" w:hAnsi="ＭＳ 明朝"/>
        </w:rPr>
      </w:pPr>
      <w:r>
        <w:rPr>
          <w:rFonts w:hint="eastAsia" w:ascii="ＭＳ 明朝" w:hAnsi="ＭＳ 明朝" w:eastAsia="ＭＳ 明朝"/>
          <w:kern w:val="2"/>
          <w:sz w:val="21"/>
        </w:rPr>
        <w:t>※添付書類</w:t>
      </w:r>
    </w:p>
    <w:p>
      <w:pPr>
        <w:pStyle w:val="0"/>
        <w:wordWrap w:val="0"/>
        <w:autoSpaceDE w:val="0"/>
        <w:autoSpaceDN w:val="0"/>
        <w:adjustRightInd w:val="0"/>
        <w:snapToGrid w:val="0"/>
        <w:spacing w:line="300" w:lineRule="exact"/>
        <w:ind w:firstLine="210" w:firstLineChars="100"/>
        <w:jc w:val="both"/>
        <w:textAlignment w:val="center"/>
        <w:rPr>
          <w:rFonts w:hint="default" w:ascii="ＭＳ 明朝" w:hAnsi="ＭＳ 明朝"/>
        </w:rPr>
      </w:pPr>
      <w:r>
        <w:rPr>
          <w:rFonts w:hint="eastAsia" w:ascii="ＭＳ 明朝" w:hAnsi="ＭＳ 明朝" w:eastAsia="ＭＳ 明朝"/>
          <w:kern w:val="2"/>
          <w:sz w:val="21"/>
        </w:rPr>
        <w:t>①工事請負契約書等の写し</w:t>
      </w:r>
    </w:p>
    <w:p>
      <w:pPr>
        <w:pStyle w:val="0"/>
        <w:wordWrap w:val="0"/>
        <w:autoSpaceDE w:val="0"/>
        <w:autoSpaceDN w:val="0"/>
        <w:adjustRightInd w:val="0"/>
        <w:snapToGrid w:val="0"/>
        <w:spacing w:line="300" w:lineRule="exact"/>
        <w:ind w:firstLine="210" w:firstLineChars="100"/>
        <w:jc w:val="both"/>
        <w:textAlignment w:val="center"/>
        <w:rPr>
          <w:rFonts w:hint="default" w:ascii="ＭＳ 明朝" w:hAnsi="ＭＳ 明朝"/>
          <w:color w:val="000000"/>
        </w:rPr>
      </w:pPr>
      <w:r>
        <w:rPr>
          <w:rFonts w:hint="eastAsia" w:ascii="ＭＳ 明朝" w:hAnsi="ＭＳ 明朝" w:eastAsia="ＭＳ 明朝"/>
          <w:kern w:val="2"/>
          <w:sz w:val="21"/>
        </w:rPr>
        <w:t>②対象工事の完成図書</w:t>
      </w:r>
    </w:p>
    <w:p>
      <w:pPr>
        <w:pStyle w:val="0"/>
        <w:wordWrap w:val="0"/>
        <w:autoSpaceDE w:val="0"/>
        <w:autoSpaceDN w:val="0"/>
        <w:adjustRightInd w:val="0"/>
        <w:snapToGrid w:val="0"/>
        <w:spacing w:line="300" w:lineRule="exact"/>
        <w:ind w:firstLine="210" w:firstLineChars="100"/>
        <w:jc w:val="both"/>
        <w:textAlignment w:val="center"/>
        <w:rPr>
          <w:rFonts w:hint="default" w:ascii="ＭＳ 明朝" w:hAnsi="ＭＳ 明朝"/>
        </w:rPr>
      </w:pPr>
      <w:r>
        <w:rPr>
          <w:rFonts w:hint="eastAsia" w:ascii="ＭＳ 明朝" w:hAnsi="ＭＳ 明朝" w:eastAsia="ＭＳ 明朝"/>
          <w:color w:val="000000"/>
          <w:kern w:val="2"/>
          <w:sz w:val="21"/>
        </w:rPr>
        <w:t>③その他町長が必要と認める書類</w:t>
      </w:r>
    </w:p>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both"/>
        <w:textAlignment w:val="center"/>
        <w:rPr>
          <w:rFonts w:hint="default" w:ascii="ＭＳ 明朝" w:hAnsi="ＭＳ 明朝"/>
        </w:rPr>
      </w:pP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customStyle="1">
    <w:name w:val="Default"/>
    <w:next w:val="28"/>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214</Characters>
  <Application>JUST Note</Application>
  <Lines>67</Lines>
  <Paragraphs>23</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2019-09-26T13:16:00Z</cp:lastPrinted>
  <dcterms:created xsi:type="dcterms:W3CDTF">2024-09-12T17:18:00Z</dcterms:created>
  <dcterms:modified xsi:type="dcterms:W3CDTF">2024-12-09T10:46:32Z</dcterms:modified>
  <cp:revision>19</cp:revision>
</cp:coreProperties>
</file>