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【様式７】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ind w:right="84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辞　　退　　届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内灘町長　生田　勇人　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4800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1"/>
        </w:rPr>
        <w:t>地</w:t>
      </w:r>
    </w:p>
    <w:p>
      <w:pPr>
        <w:pStyle w:val="0"/>
        <w:ind w:firstLine="4800" w:firstLineChars="20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  <w:fitText w:val="1440" w:id="2"/>
        </w:rPr>
        <w:t>商号又は名称</w:t>
      </w:r>
    </w:p>
    <w:p>
      <w:pPr>
        <w:pStyle w:val="0"/>
        <w:ind w:firstLine="4800" w:firstLineChars="1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30"/>
          <w:kern w:val="0"/>
          <w:sz w:val="24"/>
          <w:fitText w:val="1440" w:id="3"/>
        </w:rPr>
        <w:t>代表者氏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　　　　　　　　　　　　　印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固定資産ＧＩＳ更改業務に係る公募型プロポーザルに参加申込みをしましたが、都合により辞退します。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【本プロポーザルに係る担当者の連絡先】</w:t>
      </w:r>
    </w:p>
    <w:tbl>
      <w:tblPr>
        <w:tblStyle w:val="11"/>
        <w:tblW w:w="7308" w:type="dxa"/>
        <w:tblInd w:w="2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0"/>
        <w:gridCol w:w="4918"/>
      </w:tblGrid>
      <w:tr>
        <w:trPr>
          <w:trHeight w:val="355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7"/>
                <w:kern w:val="0"/>
                <w:fitText w:val="1920" w:id="4"/>
              </w:rPr>
              <w:t>連絡担当部署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fitText w:val="1920" w:id="4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1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7"/>
                <w:kern w:val="0"/>
                <w:fitText w:val="1920" w:id="5"/>
              </w:rPr>
              <w:t>連絡担当者氏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fitText w:val="1920" w:id="5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9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5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322"/>
                <w:kern w:val="0"/>
                <w:fitText w:val="1920" w:id="6"/>
              </w:rPr>
              <w:t>ＦＡ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920" w:id="6"/>
              </w:rPr>
              <w:t>Ｘ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42" w:hRule="atLeast"/>
        </w:trPr>
        <w:tc>
          <w:tcPr>
            <w:tcW w:w="23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66"/>
                <w:kern w:val="0"/>
                <w:fitText w:val="1920" w:id="7"/>
              </w:rPr>
              <w:t>Ｅ－ｍａｉ</w:t>
            </w:r>
            <w:r>
              <w:rPr>
                <w:rFonts w:hint="eastAsia" w:ascii="ＭＳ ゴシック" w:hAnsi="ＭＳ ゴシック" w:eastAsia="ＭＳ ゴシック"/>
                <w:spacing w:val="30"/>
                <w:kern w:val="0"/>
                <w:fitText w:val="1920" w:id="7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175" w:beforeLines="50" w:beforeAutospacing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※受付は、持参又は郵送とする。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内灘町総務部税務課（固定資産税担当）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〒</w:t>
      </w:r>
      <w:r>
        <w:rPr>
          <w:rFonts w:hint="eastAsia" w:ascii="ＭＳ ゴシック" w:hAnsi="ＭＳ ゴシック" w:eastAsia="ＭＳ ゴシック"/>
        </w:rPr>
        <w:t>920-0292</w:t>
      </w:r>
      <w:r>
        <w:rPr>
          <w:rFonts w:hint="eastAsia" w:ascii="ＭＳ ゴシック" w:hAnsi="ＭＳ ゴシック" w:eastAsia="ＭＳ ゴシック"/>
        </w:rPr>
        <w:t>石川県河北郡内灘町字大学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丁目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番地</w:t>
      </w:r>
      <w:r>
        <w:rPr>
          <w:rFonts w:hint="eastAsia" w:ascii="ＭＳ ゴシック" w:hAnsi="ＭＳ ゴシック" w:eastAsia="ＭＳ ゴシック"/>
        </w:rPr>
        <w:t>1</w:t>
      </w:r>
    </w:p>
    <w:p>
      <w:pPr>
        <w:pStyle w:val="0"/>
        <w:ind w:left="239" w:leftChars="114" w:firstLine="2100" w:firstLineChars="10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電話番号：</w:t>
      </w:r>
      <w:r>
        <w:rPr>
          <w:rFonts w:hint="eastAsia" w:ascii="ＭＳ ゴシック" w:hAnsi="ＭＳ ゴシック" w:eastAsia="ＭＳ ゴシック"/>
        </w:rPr>
        <w:t>076-286-6706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42</Words>
  <Characters>246</Characters>
  <Application>JUST Note</Application>
  <Lines>2</Lines>
  <Paragraphs>1</Paragraphs>
  <CharactersWithSpaces>287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佐賀県</dc:creator>
  <cp:lastModifiedBy>竹野史仁</cp:lastModifiedBy>
  <cp:lastPrinted>2014-10-14T01:37:00Z</cp:lastPrinted>
  <dcterms:created xsi:type="dcterms:W3CDTF">2014-10-23T02:57:00Z</dcterms:created>
  <dcterms:modified xsi:type="dcterms:W3CDTF">2026-07-05T13:33:32Z</dcterms:modified>
  <cp:revision>16</cp:revision>
</cp:coreProperties>
</file>